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31F8EC" w14:textId="77777777" w:rsidR="00CA0A4F" w:rsidRPr="00CA0A4F" w:rsidRDefault="00CA0A4F" w:rsidP="00CA0A4F">
      <w:pPr>
        <w:shd w:val="clear" w:color="auto" w:fill="FFFFFF"/>
        <w:spacing w:before="100" w:beforeAutospacing="1" w:after="100" w:afterAutospacing="1" w:line="240" w:lineRule="auto"/>
        <w:jc w:val="center"/>
        <w:rPr>
          <w:rFonts w:ascii="Arial" w:eastAsia="Times New Roman" w:hAnsi="Arial" w:cs="Arial"/>
          <w:sz w:val="32"/>
          <w:szCs w:val="32"/>
        </w:rPr>
      </w:pPr>
      <w:r w:rsidRPr="00CA0A4F">
        <w:rPr>
          <w:rFonts w:ascii="Arial" w:eastAsia="Times New Roman" w:hAnsi="Arial" w:cs="Arial"/>
          <w:sz w:val="32"/>
          <w:szCs w:val="32"/>
        </w:rPr>
        <w:t>Why is there so much Evil and Suffering in the World</w:t>
      </w:r>
      <w:r>
        <w:rPr>
          <w:rFonts w:ascii="Arial" w:eastAsia="Times New Roman" w:hAnsi="Arial" w:cs="Arial"/>
          <w:sz w:val="32"/>
          <w:szCs w:val="32"/>
        </w:rPr>
        <w:t>?</w:t>
      </w:r>
    </w:p>
    <w:p w14:paraId="62276899" w14:textId="77777777" w:rsidR="00CA0A4F" w:rsidRDefault="00CA0A4F" w:rsidP="00CA0A4F">
      <w:pPr>
        <w:shd w:val="clear" w:color="auto" w:fill="FFFFFF"/>
        <w:spacing w:before="100" w:beforeAutospacing="1" w:after="100" w:afterAutospacing="1" w:line="240" w:lineRule="auto"/>
        <w:rPr>
          <w:rFonts w:ascii="Arial" w:eastAsia="Times New Roman" w:hAnsi="Arial" w:cs="Arial"/>
          <w:color w:val="74777A"/>
          <w:sz w:val="18"/>
          <w:szCs w:val="18"/>
        </w:rPr>
      </w:pPr>
    </w:p>
    <w:p w14:paraId="1CE4A0E2" w14:textId="77777777" w:rsidR="00CA0A4F" w:rsidRPr="00CA0A4F" w:rsidRDefault="00CA0A4F" w:rsidP="00CA0A4F">
      <w:pPr>
        <w:shd w:val="clear" w:color="auto" w:fill="FFFFFF"/>
        <w:spacing w:before="100" w:beforeAutospacing="1" w:after="100" w:afterAutospacing="1" w:line="240" w:lineRule="auto"/>
        <w:rPr>
          <w:rFonts w:ascii="Arial" w:eastAsia="Times New Roman" w:hAnsi="Arial" w:cs="Arial"/>
          <w:sz w:val="24"/>
          <w:szCs w:val="24"/>
        </w:rPr>
      </w:pPr>
      <w:r w:rsidRPr="00CA0A4F">
        <w:rPr>
          <w:rFonts w:ascii="Arial" w:eastAsia="Times New Roman" w:hAnsi="Arial" w:cs="Arial"/>
          <w:sz w:val="24"/>
          <w:szCs w:val="24"/>
        </w:rPr>
        <w:t xml:space="preserve">On the street I saw a small girl </w:t>
      </w:r>
      <w:r w:rsidRPr="00CA0A4F">
        <w:rPr>
          <w:rFonts w:ascii="Arial" w:eastAsia="Times New Roman" w:hAnsi="Arial" w:cs="Arial"/>
          <w:sz w:val="24"/>
          <w:szCs w:val="24"/>
        </w:rPr>
        <w:br/>
        <w:t xml:space="preserve">cold and shivering in a thin dress, </w:t>
      </w:r>
      <w:r w:rsidRPr="00CA0A4F">
        <w:rPr>
          <w:rFonts w:ascii="Arial" w:eastAsia="Times New Roman" w:hAnsi="Arial" w:cs="Arial"/>
          <w:sz w:val="24"/>
          <w:szCs w:val="24"/>
        </w:rPr>
        <w:br/>
        <w:t xml:space="preserve">with little hope of a decent meal. </w:t>
      </w:r>
      <w:r w:rsidRPr="00CA0A4F">
        <w:rPr>
          <w:rFonts w:ascii="Arial" w:eastAsia="Times New Roman" w:hAnsi="Arial" w:cs="Arial"/>
          <w:sz w:val="24"/>
          <w:szCs w:val="24"/>
        </w:rPr>
        <w:br/>
        <w:t xml:space="preserve">I became angry and said to God: </w:t>
      </w:r>
      <w:r w:rsidRPr="00CA0A4F">
        <w:rPr>
          <w:rFonts w:ascii="Arial" w:eastAsia="Times New Roman" w:hAnsi="Arial" w:cs="Arial"/>
          <w:sz w:val="24"/>
          <w:szCs w:val="24"/>
        </w:rPr>
        <w:br/>
        <w:t xml:space="preserve">"Why did you permit this? </w:t>
      </w:r>
      <w:r w:rsidRPr="00CA0A4F">
        <w:rPr>
          <w:rFonts w:ascii="Arial" w:eastAsia="Times New Roman" w:hAnsi="Arial" w:cs="Arial"/>
          <w:sz w:val="24"/>
          <w:szCs w:val="24"/>
        </w:rPr>
        <w:br/>
        <w:t xml:space="preserve">Why don't you do something about it?" </w:t>
      </w:r>
      <w:r w:rsidRPr="00CA0A4F">
        <w:rPr>
          <w:rFonts w:ascii="Arial" w:eastAsia="Times New Roman" w:hAnsi="Arial" w:cs="Arial"/>
          <w:sz w:val="24"/>
          <w:szCs w:val="24"/>
        </w:rPr>
        <w:br/>
        <w:t xml:space="preserve">For awhile God said nothing. </w:t>
      </w:r>
      <w:r w:rsidRPr="00CA0A4F">
        <w:rPr>
          <w:rFonts w:ascii="Arial" w:eastAsia="Times New Roman" w:hAnsi="Arial" w:cs="Arial"/>
          <w:sz w:val="24"/>
          <w:szCs w:val="24"/>
        </w:rPr>
        <w:br/>
        <w:t xml:space="preserve">That night he replied, quite suddenly: </w:t>
      </w:r>
      <w:r w:rsidRPr="00CA0A4F">
        <w:rPr>
          <w:rFonts w:ascii="Arial" w:eastAsia="Times New Roman" w:hAnsi="Arial" w:cs="Arial"/>
          <w:sz w:val="24"/>
          <w:szCs w:val="24"/>
        </w:rPr>
        <w:br/>
        <w:t xml:space="preserve">"I certainly did something about it. </w:t>
      </w:r>
      <w:r w:rsidRPr="00CA0A4F">
        <w:rPr>
          <w:rFonts w:ascii="Arial" w:eastAsia="Times New Roman" w:hAnsi="Arial" w:cs="Arial"/>
          <w:sz w:val="24"/>
          <w:szCs w:val="24"/>
        </w:rPr>
        <w:br/>
        <w:t xml:space="preserve">I made you." </w:t>
      </w:r>
      <w:r w:rsidRPr="00CA0A4F">
        <w:rPr>
          <w:rFonts w:ascii="Arial" w:eastAsia="Times New Roman" w:hAnsi="Arial" w:cs="Arial"/>
          <w:sz w:val="24"/>
          <w:szCs w:val="24"/>
        </w:rPr>
        <w:br/>
        <w:t xml:space="preserve">                                      Sister Mary Rose McGeady </w:t>
      </w:r>
      <w:r w:rsidRPr="00CA0A4F">
        <w:rPr>
          <w:rFonts w:ascii="Arial" w:eastAsia="Times New Roman" w:hAnsi="Arial" w:cs="Arial"/>
          <w:sz w:val="24"/>
          <w:szCs w:val="24"/>
        </w:rPr>
        <w:br/>
        <w:t xml:space="preserve">                                      Covenant Select House </w:t>
      </w:r>
      <w:r w:rsidRPr="00CA0A4F">
        <w:rPr>
          <w:rFonts w:ascii="Arial" w:eastAsia="Times New Roman" w:hAnsi="Arial" w:cs="Arial"/>
          <w:sz w:val="24"/>
          <w:szCs w:val="24"/>
        </w:rPr>
        <w:br/>
      </w:r>
      <w:r w:rsidRPr="00CA0A4F">
        <w:rPr>
          <w:rFonts w:ascii="Arial" w:eastAsia="Times New Roman" w:hAnsi="Arial" w:cs="Arial"/>
          <w:sz w:val="24"/>
          <w:szCs w:val="24"/>
        </w:rPr>
        <w:br/>
      </w:r>
      <w:r w:rsidRPr="00CA0A4F">
        <w:rPr>
          <w:rFonts w:ascii="Arial" w:eastAsia="Times New Roman" w:hAnsi="Arial" w:cs="Arial"/>
          <w:sz w:val="24"/>
          <w:szCs w:val="24"/>
        </w:rPr>
        <w:br/>
      </w:r>
      <w:r w:rsidRPr="00CA0A4F">
        <w:rPr>
          <w:rFonts w:ascii="Arial" w:eastAsia="Times New Roman" w:hAnsi="Arial" w:cs="Arial"/>
          <w:sz w:val="24"/>
          <w:szCs w:val="24"/>
        </w:rPr>
        <w:br/>
        <w:t>It has taken me a long time to recognize                         </w:t>
      </w:r>
      <w:r>
        <w:rPr>
          <w:rFonts w:ascii="Arial" w:eastAsia="Times New Roman" w:hAnsi="Arial" w:cs="Arial"/>
          <w:sz w:val="24"/>
          <w:szCs w:val="24"/>
        </w:rPr>
        <w:t xml:space="preserve">            </w:t>
      </w:r>
      <w:r w:rsidRPr="00CA0A4F">
        <w:rPr>
          <w:rFonts w:ascii="Arial" w:eastAsia="Times New Roman" w:hAnsi="Arial" w:cs="Arial"/>
          <w:sz w:val="24"/>
          <w:szCs w:val="24"/>
        </w:rPr>
        <w:t xml:space="preserve">                                   that darkness is an essential element for </w:t>
      </w:r>
      <w:r w:rsidRPr="00CA0A4F">
        <w:rPr>
          <w:rFonts w:ascii="Arial" w:eastAsia="Times New Roman" w:hAnsi="Arial" w:cs="Arial"/>
          <w:sz w:val="24"/>
          <w:szCs w:val="24"/>
        </w:rPr>
        <w:br/>
        <w:t xml:space="preserve">personal growth. No matter how many </w:t>
      </w:r>
      <w:r w:rsidRPr="00CA0A4F">
        <w:rPr>
          <w:rFonts w:ascii="Arial" w:eastAsia="Times New Roman" w:hAnsi="Arial" w:cs="Arial"/>
          <w:sz w:val="24"/>
          <w:szCs w:val="24"/>
        </w:rPr>
        <w:br/>
        <w:t xml:space="preserve">"right things" I do, darkness will still come </w:t>
      </w:r>
      <w:r w:rsidRPr="00CA0A4F">
        <w:rPr>
          <w:rFonts w:ascii="Arial" w:eastAsia="Times New Roman" w:hAnsi="Arial" w:cs="Arial"/>
          <w:sz w:val="24"/>
          <w:szCs w:val="24"/>
        </w:rPr>
        <w:br/>
        <w:t xml:space="preserve">unannounced and uninvited because it is </w:t>
      </w:r>
      <w:r w:rsidRPr="00CA0A4F">
        <w:rPr>
          <w:rFonts w:ascii="Arial" w:eastAsia="Times New Roman" w:hAnsi="Arial" w:cs="Arial"/>
          <w:sz w:val="24"/>
          <w:szCs w:val="24"/>
        </w:rPr>
        <w:br/>
        <w:t xml:space="preserve">an essential part of life. Without darkness </w:t>
      </w:r>
      <w:r w:rsidRPr="00CA0A4F">
        <w:rPr>
          <w:rFonts w:ascii="Arial" w:eastAsia="Times New Roman" w:hAnsi="Arial" w:cs="Arial"/>
          <w:sz w:val="24"/>
          <w:szCs w:val="24"/>
        </w:rPr>
        <w:br/>
        <w:t xml:space="preserve">I cannot become the person I am meant to be. </w:t>
      </w:r>
      <w:r w:rsidRPr="00CA0A4F">
        <w:rPr>
          <w:rFonts w:ascii="Arial" w:eastAsia="Times New Roman" w:hAnsi="Arial" w:cs="Arial"/>
          <w:sz w:val="24"/>
          <w:szCs w:val="24"/>
        </w:rPr>
        <w:br/>
        <w:t xml:space="preserve">                                          Joyce Rupp </w:t>
      </w:r>
      <w:r w:rsidRPr="00CA0A4F">
        <w:rPr>
          <w:rFonts w:ascii="Arial" w:eastAsia="Times New Roman" w:hAnsi="Arial" w:cs="Arial"/>
          <w:sz w:val="24"/>
          <w:szCs w:val="24"/>
        </w:rPr>
        <w:br/>
        <w:t xml:space="preserve">                                           Little Pieces of Light </w:t>
      </w:r>
    </w:p>
    <w:p w14:paraId="09FCB5C7" w14:textId="77777777" w:rsidR="00CA0A4F" w:rsidRDefault="00CA0A4F" w:rsidP="00CA0A4F">
      <w:pPr>
        <w:shd w:val="clear" w:color="auto" w:fill="FFFFFF"/>
        <w:spacing w:before="100" w:beforeAutospacing="1" w:after="100" w:afterAutospacing="1" w:line="240" w:lineRule="auto"/>
        <w:rPr>
          <w:rFonts w:ascii="Arial" w:eastAsia="Times New Roman" w:hAnsi="Arial" w:cs="Arial"/>
          <w:sz w:val="24"/>
          <w:szCs w:val="24"/>
        </w:rPr>
      </w:pPr>
    </w:p>
    <w:p w14:paraId="3ED64532" w14:textId="11C6E64B" w:rsidR="00CA0A4F" w:rsidRPr="00CA0A4F" w:rsidRDefault="00CA0A4F" w:rsidP="00CA0A4F">
      <w:pPr>
        <w:shd w:val="clear" w:color="auto" w:fill="FFFFFF"/>
        <w:spacing w:before="100" w:beforeAutospacing="1" w:after="100" w:afterAutospacing="1" w:line="240" w:lineRule="auto"/>
        <w:rPr>
          <w:rFonts w:ascii="Arial" w:eastAsia="Times New Roman" w:hAnsi="Arial" w:cs="Arial"/>
          <w:color w:val="74777A"/>
          <w:sz w:val="18"/>
          <w:szCs w:val="18"/>
        </w:rPr>
      </w:pPr>
      <w:r w:rsidRPr="00CA0A4F">
        <w:rPr>
          <w:rFonts w:ascii="Arial" w:eastAsia="Times New Roman" w:hAnsi="Arial" w:cs="Arial"/>
          <w:sz w:val="24"/>
          <w:szCs w:val="24"/>
        </w:rPr>
        <w:t xml:space="preserve"> If God exists and is all-powerful, how could </w:t>
      </w:r>
      <w:r w:rsidR="00234C64">
        <w:rPr>
          <w:rFonts w:ascii="Arial" w:eastAsia="Times New Roman" w:hAnsi="Arial" w:cs="Arial"/>
          <w:sz w:val="24"/>
          <w:szCs w:val="24"/>
        </w:rPr>
        <w:t>God</w:t>
      </w:r>
      <w:r w:rsidRPr="00CA0A4F">
        <w:rPr>
          <w:rFonts w:ascii="Arial" w:eastAsia="Times New Roman" w:hAnsi="Arial" w:cs="Arial"/>
          <w:sz w:val="24"/>
          <w:szCs w:val="24"/>
        </w:rPr>
        <w:t xml:space="preserve"> let people suffer the way they do? This question is the most common reason why people doubt the existence of God.</w:t>
      </w:r>
      <w:r w:rsidRPr="00CA0A4F">
        <w:rPr>
          <w:rFonts w:ascii="Arial" w:eastAsia="Times New Roman" w:hAnsi="Arial" w:cs="Arial"/>
          <w:sz w:val="24"/>
          <w:szCs w:val="24"/>
        </w:rPr>
        <w:br/>
      </w:r>
      <w:r w:rsidRPr="00CA0A4F">
        <w:rPr>
          <w:rFonts w:ascii="Arial" w:eastAsia="Times New Roman" w:hAnsi="Arial" w:cs="Arial"/>
          <w:sz w:val="24"/>
          <w:szCs w:val="24"/>
        </w:rPr>
        <w:br/>
        <w:t xml:space="preserve">One must first realize that most of the suffering in this world is a result of poor decisions made by humans. God gave humanity free will to make their own decisions. I suppose </w:t>
      </w:r>
      <w:r w:rsidR="00D23D1D">
        <w:rPr>
          <w:rFonts w:ascii="Arial" w:eastAsia="Times New Roman" w:hAnsi="Arial" w:cs="Arial"/>
          <w:sz w:val="24"/>
          <w:szCs w:val="24"/>
        </w:rPr>
        <w:t>God</w:t>
      </w:r>
      <w:r w:rsidRPr="00CA0A4F">
        <w:rPr>
          <w:rFonts w:ascii="Arial" w:eastAsia="Times New Roman" w:hAnsi="Arial" w:cs="Arial"/>
          <w:sz w:val="24"/>
          <w:szCs w:val="24"/>
        </w:rPr>
        <w:t xml:space="preserve"> could have made androids that would do </w:t>
      </w:r>
      <w:r w:rsidR="00D23D1D">
        <w:rPr>
          <w:rFonts w:ascii="Arial" w:eastAsia="Times New Roman" w:hAnsi="Arial" w:cs="Arial"/>
          <w:sz w:val="24"/>
          <w:szCs w:val="24"/>
        </w:rPr>
        <w:t>God’s</w:t>
      </w:r>
      <w:r w:rsidRPr="00CA0A4F">
        <w:rPr>
          <w:rFonts w:ascii="Arial" w:eastAsia="Times New Roman" w:hAnsi="Arial" w:cs="Arial"/>
          <w:sz w:val="24"/>
          <w:szCs w:val="24"/>
        </w:rPr>
        <w:t xml:space="preserve"> will exactly as </w:t>
      </w:r>
      <w:r w:rsidR="00D23D1D">
        <w:rPr>
          <w:rFonts w:ascii="Arial" w:eastAsia="Times New Roman" w:hAnsi="Arial" w:cs="Arial"/>
          <w:sz w:val="24"/>
          <w:szCs w:val="24"/>
        </w:rPr>
        <w:t>God</w:t>
      </w:r>
      <w:r w:rsidRPr="00CA0A4F">
        <w:rPr>
          <w:rFonts w:ascii="Arial" w:eastAsia="Times New Roman" w:hAnsi="Arial" w:cs="Arial"/>
          <w:sz w:val="24"/>
          <w:szCs w:val="24"/>
        </w:rPr>
        <w:t xml:space="preserve"> intended, but God could only truly be in relationship with, and obtain love from, humans by giving them free will. It is not </w:t>
      </w:r>
      <w:r w:rsidR="00D23D1D">
        <w:rPr>
          <w:rFonts w:ascii="Arial" w:eastAsia="Times New Roman" w:hAnsi="Arial" w:cs="Arial"/>
          <w:sz w:val="24"/>
          <w:szCs w:val="24"/>
        </w:rPr>
        <w:t>God’s</w:t>
      </w:r>
      <w:r w:rsidRPr="00CA0A4F">
        <w:rPr>
          <w:rFonts w:ascii="Arial" w:eastAsia="Times New Roman" w:hAnsi="Arial" w:cs="Arial"/>
          <w:sz w:val="24"/>
          <w:szCs w:val="24"/>
        </w:rPr>
        <w:t xml:space="preserve"> fault that humanity has abused this gift. There clearly are enough resources on this planet to feed and house every human being, yet we choose not to do so. As a result, millions of people suffer and die from malnutrition. God wants us all to love one another and treat each other as one large</w:t>
      </w:r>
      <w:r w:rsidR="00234C64">
        <w:rPr>
          <w:rFonts w:ascii="Arial" w:eastAsia="Times New Roman" w:hAnsi="Arial" w:cs="Arial"/>
          <w:sz w:val="24"/>
          <w:szCs w:val="24"/>
        </w:rPr>
        <w:t>,</w:t>
      </w:r>
      <w:r w:rsidRPr="00CA0A4F">
        <w:rPr>
          <w:rFonts w:ascii="Arial" w:eastAsia="Times New Roman" w:hAnsi="Arial" w:cs="Arial"/>
          <w:sz w:val="24"/>
          <w:szCs w:val="24"/>
        </w:rPr>
        <w:t xml:space="preserve"> world community, yet we choose to seek power and possessions over love and compassion. We choose war, where thousands of people are killed and thousands of others severely wounded.</w:t>
      </w:r>
      <w:r w:rsidR="00EA60CB">
        <w:rPr>
          <w:rFonts w:ascii="Arial" w:eastAsia="Times New Roman" w:hAnsi="Arial" w:cs="Arial"/>
          <w:sz w:val="24"/>
          <w:szCs w:val="24"/>
        </w:rPr>
        <w:t xml:space="preserve"> Was the holocaust a failure of God or a failure of humanity? I would argue that it was clearly a failure of humanity, both </w:t>
      </w:r>
      <w:r w:rsidR="005C45B1">
        <w:rPr>
          <w:rFonts w:ascii="Arial" w:eastAsia="Times New Roman" w:hAnsi="Arial" w:cs="Arial"/>
          <w:sz w:val="24"/>
          <w:szCs w:val="24"/>
        </w:rPr>
        <w:t xml:space="preserve">in the perpetrators and in those who failed to intervene to </w:t>
      </w:r>
      <w:r w:rsidR="005C45B1">
        <w:rPr>
          <w:rFonts w:ascii="Arial" w:eastAsia="Times New Roman" w:hAnsi="Arial" w:cs="Arial"/>
          <w:sz w:val="24"/>
          <w:szCs w:val="24"/>
        </w:rPr>
        <w:lastRenderedPageBreak/>
        <w:t>stop it.</w:t>
      </w:r>
      <w:r w:rsidR="00EA60CB">
        <w:rPr>
          <w:rFonts w:ascii="Arial" w:eastAsia="Times New Roman" w:hAnsi="Arial" w:cs="Arial"/>
          <w:sz w:val="24"/>
          <w:szCs w:val="24"/>
        </w:rPr>
        <w:t xml:space="preserve"> </w:t>
      </w:r>
      <w:r w:rsidRPr="00CA0A4F">
        <w:rPr>
          <w:rFonts w:ascii="Arial" w:eastAsia="Times New Roman" w:hAnsi="Arial" w:cs="Arial"/>
          <w:sz w:val="24"/>
          <w:szCs w:val="24"/>
        </w:rPr>
        <w:t xml:space="preserve"> In recent times, we are well aware of the sites where the earth’s crust will erupt into volcanoes or earthquakes (which is necessary to relieve pressure), yet we still choose to live in those places. People repeatedly relocate back to the same floodplain that was devastated by overflowing waters. </w:t>
      </w:r>
      <w:r w:rsidRPr="00CA0A4F">
        <w:rPr>
          <w:rFonts w:ascii="Arial" w:eastAsia="Times New Roman" w:hAnsi="Arial" w:cs="Arial"/>
          <w:sz w:val="24"/>
          <w:szCs w:val="24"/>
        </w:rPr>
        <w:br/>
      </w:r>
      <w:r w:rsidRPr="00CA0A4F">
        <w:rPr>
          <w:rFonts w:ascii="Arial" w:eastAsia="Times New Roman" w:hAnsi="Arial" w:cs="Arial"/>
          <w:sz w:val="24"/>
          <w:szCs w:val="24"/>
        </w:rPr>
        <w:br/>
        <w:t xml:space="preserve">Additional suffering occurs from acts related to the natural laws of science. These laws must remain constant in order to have a stable planet. For example, odds are that if you fall out of the window of a twelve story building, you’ll die or be severely injured. That is the law of gravity. We can’t very well expect God to reverse the laws of gravity just to prevent this injury. Our very existence on this planet depends on having a precisely calibrated, constant gravitational field. There are also biologic constants that are necessary for our bodies to function. Billions of molecular actions and reactions must occur with dependability for our everyday existence. To repeatedly change these would negate the very possibility of life itself. The fact that our body's molecular and biochemical machines function reliably year after year is miraculous unto itself. What is surprising is how often people choose to abuse this gift. We eat foods that God never intended. We add unnatural chemicals to our food during processing and spray them with pesticides. We inhale smoke and abuse alcohol. We sit on the sofa with the remote instead of exercising. The ability of the body to tolerate such abuse and regenerate itself is truly marvelous. Unfortunately, it is inevitable that complex systems will ultimately fail, even if we make good choices. Ultimately, illness and death are unavoidable. So why doesn’t God just fix it? Surely the God of the Bible, capable of miraculous feats, can reverse our misery. How compassionate can </w:t>
      </w:r>
      <w:r w:rsidR="00D23D1D">
        <w:rPr>
          <w:rFonts w:ascii="Arial" w:eastAsia="Times New Roman" w:hAnsi="Arial" w:cs="Arial"/>
          <w:sz w:val="24"/>
          <w:szCs w:val="24"/>
        </w:rPr>
        <w:t>God</w:t>
      </w:r>
      <w:r w:rsidRPr="00CA0A4F">
        <w:rPr>
          <w:rFonts w:ascii="Arial" w:eastAsia="Times New Roman" w:hAnsi="Arial" w:cs="Arial"/>
          <w:sz w:val="24"/>
          <w:szCs w:val="24"/>
        </w:rPr>
        <w:t xml:space="preserve"> be if </w:t>
      </w:r>
      <w:r w:rsidR="00D23D1D">
        <w:rPr>
          <w:rFonts w:ascii="Arial" w:eastAsia="Times New Roman" w:hAnsi="Arial" w:cs="Arial"/>
          <w:sz w:val="24"/>
          <w:szCs w:val="24"/>
        </w:rPr>
        <w:t>God</w:t>
      </w:r>
      <w:r w:rsidRPr="00CA0A4F">
        <w:rPr>
          <w:rFonts w:ascii="Arial" w:eastAsia="Times New Roman" w:hAnsi="Arial" w:cs="Arial"/>
          <w:sz w:val="24"/>
          <w:szCs w:val="24"/>
        </w:rPr>
        <w:t xml:space="preserve"> lets people remain in distress? Atheists insist that there can be no loving God if </w:t>
      </w:r>
      <w:r w:rsidR="00D23D1D">
        <w:rPr>
          <w:rFonts w:ascii="Arial" w:eastAsia="Times New Roman" w:hAnsi="Arial" w:cs="Arial"/>
          <w:sz w:val="24"/>
          <w:szCs w:val="24"/>
        </w:rPr>
        <w:t>God</w:t>
      </w:r>
      <w:r w:rsidRPr="00CA0A4F">
        <w:rPr>
          <w:rFonts w:ascii="Arial" w:eastAsia="Times New Roman" w:hAnsi="Arial" w:cs="Arial"/>
          <w:sz w:val="24"/>
          <w:szCs w:val="24"/>
        </w:rPr>
        <w:t xml:space="preserve"> allows such pain and misery. The problem with this argument is that it presumes life is meant to be happy and free of strife. I don’t believe that is God’s intent. In fact Jesus tells us directly that there will be suffering in this life and despite </w:t>
      </w:r>
      <w:r w:rsidR="00D23D1D">
        <w:rPr>
          <w:rFonts w:ascii="Arial" w:eastAsia="Times New Roman" w:hAnsi="Arial" w:cs="Arial"/>
          <w:sz w:val="24"/>
          <w:szCs w:val="24"/>
        </w:rPr>
        <w:t>his divinity, h</w:t>
      </w:r>
      <w:r w:rsidRPr="00CA0A4F">
        <w:rPr>
          <w:rFonts w:ascii="Arial" w:eastAsia="Times New Roman" w:hAnsi="Arial" w:cs="Arial"/>
          <w:sz w:val="24"/>
          <w:szCs w:val="24"/>
        </w:rPr>
        <w:t>e accepted ridicule, torture, and crucifixion. </w:t>
      </w:r>
      <w:r w:rsidRPr="00CA0A4F">
        <w:rPr>
          <w:rFonts w:ascii="Arial" w:eastAsia="Times New Roman" w:hAnsi="Arial" w:cs="Arial"/>
          <w:sz w:val="24"/>
          <w:szCs w:val="24"/>
        </w:rPr>
        <w:br/>
      </w:r>
      <w:r w:rsidRPr="00CA0A4F">
        <w:rPr>
          <w:rFonts w:ascii="Arial" w:eastAsia="Times New Roman" w:hAnsi="Arial" w:cs="Arial"/>
          <w:sz w:val="24"/>
          <w:szCs w:val="24"/>
        </w:rPr>
        <w:br/>
        <w:t>From God's perspective, would spiritual growth be possible without challenges and difficulties? When life is good, we most often follow our own direction and leave God out of the picture. It is only when the direction we choose leads to misfortune, or when adversity finds us despite the decisions we’ve made, that we turn to God. Suffering, in essence, acts like God’s giant megaphone shouting, “Pay attention; do it my way”. We trust ourselves when times are good. We trust God when they are bad. This was personally illustrated to me one afternoon in Philadelphia. During my “Values through Sports</w:t>
      </w:r>
      <w:r w:rsidR="00D23D1D">
        <w:rPr>
          <w:rFonts w:ascii="Arial" w:eastAsia="Times New Roman" w:hAnsi="Arial" w:cs="Arial"/>
          <w:sz w:val="24"/>
          <w:szCs w:val="24"/>
        </w:rPr>
        <w:t xml:space="preserve"> and Art</w:t>
      </w:r>
      <w:r w:rsidRPr="00CA0A4F">
        <w:rPr>
          <w:rFonts w:ascii="Arial" w:eastAsia="Times New Roman" w:hAnsi="Arial" w:cs="Arial"/>
          <w:sz w:val="24"/>
          <w:szCs w:val="24"/>
        </w:rPr>
        <w:t xml:space="preserve">” mentoring program on Saturday, I came across eight-year-old Latisha, sitting all by herself while other children were engaged in a variety of activities. I hadn't seen her before and she was obviously hesitant about joining in with the others. There was enough staff that day so I decided to sit with her for awhile. I asked her about her family. "Mommy goes in and out of the hospital to make herself well (rehab) and daddy had to go away for a long time (prison). My grandmom takes care of us now." I found out that her grandmother scraped by to keep six children fed and clothed. Latisha was wearing bedroom slippers and torn jeans; no luxuries in that house. I asked her what she does with her time. She told me about playing with her brothers and sisters, and Jesus. I asked her what she meant by playing with Jesus and she said, "Well, </w:t>
      </w:r>
      <w:r w:rsidRPr="00CA0A4F">
        <w:rPr>
          <w:rFonts w:ascii="Arial" w:eastAsia="Times New Roman" w:hAnsi="Arial" w:cs="Arial"/>
          <w:sz w:val="24"/>
          <w:szCs w:val="24"/>
        </w:rPr>
        <w:lastRenderedPageBreak/>
        <w:t xml:space="preserve">sometimes my brothers and sisters don't want to play with me and I don't want to be alone so I pretend that Jesus is there with me and we play together." I asked her if she had any games or toys. She didn't. She said it would be nice to have a few, but she wouldn't want too many. This surprised me since I grew up in the suburbs where there was no such thing as too many toys. I had to ask, "Why?" "If I had too many toys to play with, I might stop playing with Jesus and I think that would make him sad." We can learn much from Latisha. Perhaps most of us have too many toys to truly appreciate the presence of Jesus in our lives. It is no accident that the areas of the world where Christianity is growing fastest are in Africa and South America, places where there is great need and suffering. Under these destitute conditions, Jesus’ revolutionary message of hope and justice for all of humanity are readily embraced. Circumstances that might otherwise lead to despair are trumped by accepting God's love and the hope of human possibility proclaimed through Jesus. </w:t>
      </w:r>
      <w:r w:rsidRPr="00CA0A4F">
        <w:rPr>
          <w:rFonts w:ascii="Arial" w:eastAsia="Times New Roman" w:hAnsi="Arial" w:cs="Arial"/>
          <w:sz w:val="24"/>
          <w:szCs w:val="24"/>
        </w:rPr>
        <w:br/>
      </w:r>
      <w:r w:rsidRPr="00CA0A4F">
        <w:rPr>
          <w:rFonts w:ascii="Arial" w:eastAsia="Times New Roman" w:hAnsi="Arial" w:cs="Arial"/>
          <w:sz w:val="24"/>
          <w:szCs w:val="24"/>
        </w:rPr>
        <w:br/>
        <w:t xml:space="preserve">We need periods of darkness for psychological and spiritual growth. Difficult times clarify how our behavior and decisions impact others. Suffering forces introspection. We are compelled to ask, "What's really important? Who is really important? What do I take for granted? How do I make my decisions? Who do I use for guidance? Who was I meant to be?" The Bible is replete with "wilderness experiences," times of tribulation that forced character development. The Hebrews wandered in the desert for forty years. It is during that time that they learned about faith, discerned their strengths and weaknesses, and developed resilience that would be required when they entered Canaan. David's wilderness experience (fleeing from the jealous Saul) transformed a shepherd boy into the commander of a nation. Jesus’ forty </w:t>
      </w:r>
      <w:r w:rsidR="00EA60CB">
        <w:rPr>
          <w:rFonts w:ascii="Arial" w:eastAsia="Times New Roman" w:hAnsi="Arial" w:cs="Arial"/>
          <w:sz w:val="24"/>
          <w:szCs w:val="24"/>
        </w:rPr>
        <w:t>days in the wilderness enabled h</w:t>
      </w:r>
      <w:r w:rsidRPr="00CA0A4F">
        <w:rPr>
          <w:rFonts w:ascii="Arial" w:eastAsia="Times New Roman" w:hAnsi="Arial" w:cs="Arial"/>
          <w:sz w:val="24"/>
          <w:szCs w:val="24"/>
        </w:rPr>
        <w:t>im with strength to resist temptation, solidified his divine c</w:t>
      </w:r>
      <w:r w:rsidR="00EA60CB">
        <w:rPr>
          <w:rFonts w:ascii="Arial" w:eastAsia="Times New Roman" w:hAnsi="Arial" w:cs="Arial"/>
          <w:sz w:val="24"/>
          <w:szCs w:val="24"/>
        </w:rPr>
        <w:t>onnection to God, and prepared h</w:t>
      </w:r>
      <w:r w:rsidRPr="00CA0A4F">
        <w:rPr>
          <w:rFonts w:ascii="Arial" w:eastAsia="Times New Roman" w:hAnsi="Arial" w:cs="Arial"/>
          <w:sz w:val="24"/>
          <w:szCs w:val="24"/>
        </w:rPr>
        <w:t xml:space="preserve">im for ministry. Paul's years in Arabia provided the necessary time and solitude for him to process the significance of his encounter with the risen Christ. Later he endures beatings, stoning, shipwrecks, and imprisonment, and yet was able to conclude, "We know that in all things God works </w:t>
      </w:r>
      <w:r w:rsidR="00EA60CB">
        <w:rPr>
          <w:rFonts w:ascii="Arial" w:eastAsia="Times New Roman" w:hAnsi="Arial" w:cs="Arial"/>
          <w:sz w:val="24"/>
          <w:szCs w:val="24"/>
        </w:rPr>
        <w:t>for the good of those who love h</w:t>
      </w:r>
      <w:r w:rsidRPr="00CA0A4F">
        <w:rPr>
          <w:rFonts w:ascii="Arial" w:eastAsia="Times New Roman" w:hAnsi="Arial" w:cs="Arial"/>
          <w:sz w:val="24"/>
          <w:szCs w:val="24"/>
        </w:rPr>
        <w:t xml:space="preserve">im" (Romans 8:28). How could he believe this after all of his suffering? Paul gives a clue in the next verse, "For those God foreknew He also predestined to be conformed to the likeness of </w:t>
      </w:r>
      <w:r w:rsidR="00234C64">
        <w:rPr>
          <w:rFonts w:ascii="Arial" w:eastAsia="Times New Roman" w:hAnsi="Arial" w:cs="Arial"/>
          <w:sz w:val="24"/>
          <w:szCs w:val="24"/>
        </w:rPr>
        <w:t>h</w:t>
      </w:r>
      <w:r w:rsidRPr="00CA0A4F">
        <w:rPr>
          <w:rFonts w:ascii="Arial" w:eastAsia="Times New Roman" w:hAnsi="Arial" w:cs="Arial"/>
          <w:sz w:val="24"/>
          <w:szCs w:val="24"/>
        </w:rPr>
        <w:t xml:space="preserve">is son." Paul understood that God is not in the happiness business. </w:t>
      </w:r>
      <w:r w:rsidR="00EA60CB">
        <w:rPr>
          <w:rFonts w:ascii="Arial" w:eastAsia="Times New Roman" w:hAnsi="Arial" w:cs="Arial"/>
          <w:sz w:val="24"/>
          <w:szCs w:val="24"/>
        </w:rPr>
        <w:t>God</w:t>
      </w:r>
      <w:r w:rsidRPr="00CA0A4F">
        <w:rPr>
          <w:rFonts w:ascii="Arial" w:eastAsia="Times New Roman" w:hAnsi="Arial" w:cs="Arial"/>
          <w:sz w:val="24"/>
          <w:szCs w:val="24"/>
        </w:rPr>
        <w:t xml:space="preserve"> is in the business of transforming us, instilling within us </w:t>
      </w:r>
      <w:r w:rsidR="00EA60CB">
        <w:rPr>
          <w:rFonts w:ascii="Arial" w:eastAsia="Times New Roman" w:hAnsi="Arial" w:cs="Arial"/>
          <w:sz w:val="24"/>
          <w:szCs w:val="24"/>
        </w:rPr>
        <w:t>God’s</w:t>
      </w:r>
      <w:r w:rsidRPr="00CA0A4F">
        <w:rPr>
          <w:rFonts w:ascii="Arial" w:eastAsia="Times New Roman" w:hAnsi="Arial" w:cs="Arial"/>
          <w:sz w:val="24"/>
          <w:szCs w:val="24"/>
        </w:rPr>
        <w:t xml:space="preserve"> character as modeled through </w:t>
      </w:r>
      <w:r w:rsidR="00234C64" w:rsidRPr="00CA0A4F">
        <w:rPr>
          <w:rFonts w:ascii="Arial" w:eastAsia="Times New Roman" w:hAnsi="Arial" w:cs="Arial"/>
          <w:sz w:val="24"/>
          <w:szCs w:val="24"/>
        </w:rPr>
        <w:t>Christ.</w:t>
      </w:r>
      <w:r w:rsidRPr="00CA0A4F">
        <w:rPr>
          <w:rFonts w:ascii="Arial" w:eastAsia="Times New Roman" w:hAnsi="Arial" w:cs="Arial"/>
          <w:sz w:val="24"/>
          <w:szCs w:val="24"/>
        </w:rPr>
        <w:t xml:space="preserve"> In his letter to the Romans, Paul proclaims, "We also rejoice in our sufferings" (Romans 5:3). What? Is this guy a masochist? Is he saying God gives us suffering on purpose? No, but Paul recognizes that suffering is a profound tool through which God can mold our personal growth. Paul continues, "because we know that suffering produces perseverance; perseverance, character; and character, hope. And hope does not disappoint </w:t>
      </w:r>
      <w:r w:rsidR="00EA60CB">
        <w:rPr>
          <w:rFonts w:ascii="Arial" w:eastAsia="Times New Roman" w:hAnsi="Arial" w:cs="Arial"/>
          <w:sz w:val="24"/>
          <w:szCs w:val="24"/>
        </w:rPr>
        <w:t>us, because God has poured out h</w:t>
      </w:r>
      <w:r w:rsidRPr="00CA0A4F">
        <w:rPr>
          <w:rFonts w:ascii="Arial" w:eastAsia="Times New Roman" w:hAnsi="Arial" w:cs="Arial"/>
          <w:sz w:val="24"/>
          <w:szCs w:val="24"/>
        </w:rPr>
        <w:t>is love into our he</w:t>
      </w:r>
      <w:r w:rsidR="00EA60CB">
        <w:rPr>
          <w:rFonts w:ascii="Arial" w:eastAsia="Times New Roman" w:hAnsi="Arial" w:cs="Arial"/>
          <w:sz w:val="24"/>
          <w:szCs w:val="24"/>
        </w:rPr>
        <w:t>arts by the Holy Spirit, which h</w:t>
      </w:r>
      <w:r w:rsidRPr="00CA0A4F">
        <w:rPr>
          <w:rFonts w:ascii="Arial" w:eastAsia="Times New Roman" w:hAnsi="Arial" w:cs="Arial"/>
          <w:sz w:val="24"/>
          <w:szCs w:val="24"/>
        </w:rPr>
        <w:t xml:space="preserve">e has given us" (Romans 5:3-4). Suffering has a way of turning our focus away from the external, from the power, possessions, and prestige we thought were so significant. We begin to develop our inner strength and beauty, traits more essential from God’s perspective. </w:t>
      </w:r>
      <w:r w:rsidRPr="00CA0A4F">
        <w:rPr>
          <w:rFonts w:ascii="Arial" w:eastAsia="Times New Roman" w:hAnsi="Arial" w:cs="Arial"/>
          <w:sz w:val="24"/>
          <w:szCs w:val="24"/>
        </w:rPr>
        <w:br/>
      </w:r>
      <w:r w:rsidRPr="00CA0A4F">
        <w:rPr>
          <w:rFonts w:ascii="Arial" w:eastAsia="Times New Roman" w:hAnsi="Arial" w:cs="Arial"/>
          <w:sz w:val="24"/>
          <w:szCs w:val="24"/>
        </w:rPr>
        <w:br/>
        <w:t xml:space="preserve">It is during times of suffering and periods of tribulation that we develop patience and perseverance. God wants us to be in relationship with one another. It is during times of </w:t>
      </w:r>
      <w:r w:rsidRPr="00CA0A4F">
        <w:rPr>
          <w:rFonts w:ascii="Arial" w:eastAsia="Times New Roman" w:hAnsi="Arial" w:cs="Arial"/>
          <w:sz w:val="24"/>
          <w:szCs w:val="24"/>
        </w:rPr>
        <w:lastRenderedPageBreak/>
        <w:t xml:space="preserve">need that this happens. It is in these moments we learn how to accept help from others and learn to trust. Think about the people you know who have gone through no major strife in their life. They are often shallow and self-centered. They're certainly not equipped to help others. Those who only know health cannot empathize with the sick. Only a divorced person can shepherd another through the agony of that separation. If you have never lost a loved one, how can you really console a friend during their loss? The apostle Paul alludes to this in his second letter to the Corinthians. He is tormented by a "thorn in my flesh." He pleads three times for God to remove this but God answers, "My grace is sufficient for you, for my power is made perfect in weakness." Our vulnerability </w:t>
      </w:r>
      <w:r w:rsidR="00EA60CB">
        <w:rPr>
          <w:rFonts w:ascii="Arial" w:eastAsia="Times New Roman" w:hAnsi="Arial" w:cs="Arial"/>
          <w:sz w:val="24"/>
          <w:szCs w:val="24"/>
        </w:rPr>
        <w:t>during these times opens us to God’s presence, allowing God</w:t>
      </w:r>
      <w:r w:rsidRPr="00CA0A4F">
        <w:rPr>
          <w:rFonts w:ascii="Arial" w:eastAsia="Times New Roman" w:hAnsi="Arial" w:cs="Arial"/>
          <w:sz w:val="24"/>
          <w:szCs w:val="24"/>
        </w:rPr>
        <w:t xml:space="preserve"> to work through us. We develop the strength and compassion necessary to live our life and minister to others.</w:t>
      </w:r>
      <w:r w:rsidR="00EA60CB">
        <w:rPr>
          <w:rFonts w:ascii="Arial" w:eastAsia="Times New Roman" w:hAnsi="Arial" w:cs="Arial"/>
          <w:sz w:val="24"/>
          <w:szCs w:val="24"/>
        </w:rPr>
        <w:t xml:space="preserve"> </w:t>
      </w:r>
      <w:r w:rsidRPr="00CA0A4F">
        <w:rPr>
          <w:rFonts w:ascii="Arial" w:eastAsia="Times New Roman" w:hAnsi="Arial" w:cs="Arial"/>
          <w:sz w:val="24"/>
          <w:szCs w:val="24"/>
        </w:rPr>
        <w:t xml:space="preserve">We cannot deny the reality of tragedy with its pain and anguish. But we must accept the fact that suffering is a part of life and seek to find meaning through it. People in great need allow us the opportunity for spreading compassion and love, which Jesus says is God’s foremost intent for us. </w:t>
      </w:r>
      <w:r w:rsidR="00EA60CB">
        <w:rPr>
          <w:rFonts w:ascii="Arial" w:eastAsia="Times New Roman" w:hAnsi="Arial" w:cs="Arial"/>
          <w:sz w:val="24"/>
          <w:szCs w:val="24"/>
        </w:rPr>
        <w:t>God’s</w:t>
      </w:r>
      <w:r w:rsidRPr="00CA0A4F">
        <w:rPr>
          <w:rFonts w:ascii="Arial" w:eastAsia="Times New Roman" w:hAnsi="Arial" w:cs="Arial"/>
          <w:sz w:val="24"/>
          <w:szCs w:val="24"/>
        </w:rPr>
        <w:t xml:space="preserve"> goal is nothing less than a Christ-like transformation of our soul. When we ourselves are suffering, we must trust that God is with us in that suffering and use these times of tribulation to refocus on </w:t>
      </w:r>
      <w:r w:rsidR="00EA60CB">
        <w:rPr>
          <w:rFonts w:ascii="Arial" w:eastAsia="Times New Roman" w:hAnsi="Arial" w:cs="Arial"/>
          <w:sz w:val="24"/>
          <w:szCs w:val="24"/>
        </w:rPr>
        <w:t>God’s</w:t>
      </w:r>
      <w:r w:rsidRPr="00CA0A4F">
        <w:rPr>
          <w:rFonts w:ascii="Arial" w:eastAsia="Times New Roman" w:hAnsi="Arial" w:cs="Arial"/>
          <w:sz w:val="24"/>
          <w:szCs w:val="24"/>
        </w:rPr>
        <w:t xml:space="preserve"> will for us. Maybe God wants us to move in a different direction with the gifts and talents </w:t>
      </w:r>
      <w:r w:rsidR="00EA60CB">
        <w:rPr>
          <w:rFonts w:ascii="Arial" w:eastAsia="Times New Roman" w:hAnsi="Arial" w:cs="Arial"/>
          <w:sz w:val="24"/>
          <w:szCs w:val="24"/>
        </w:rPr>
        <w:t>God</w:t>
      </w:r>
      <w:r w:rsidRPr="00CA0A4F">
        <w:rPr>
          <w:rFonts w:ascii="Arial" w:eastAsia="Times New Roman" w:hAnsi="Arial" w:cs="Arial"/>
          <w:sz w:val="24"/>
          <w:szCs w:val="24"/>
        </w:rPr>
        <w:t xml:space="preserve"> has given us. Maybe </w:t>
      </w:r>
      <w:r w:rsidR="00EA60CB">
        <w:rPr>
          <w:rFonts w:ascii="Arial" w:eastAsia="Times New Roman" w:hAnsi="Arial" w:cs="Arial"/>
          <w:sz w:val="24"/>
          <w:szCs w:val="24"/>
        </w:rPr>
        <w:t>God</w:t>
      </w:r>
      <w:r w:rsidRPr="00CA0A4F">
        <w:rPr>
          <w:rFonts w:ascii="Arial" w:eastAsia="Times New Roman" w:hAnsi="Arial" w:cs="Arial"/>
          <w:sz w:val="24"/>
          <w:szCs w:val="24"/>
        </w:rPr>
        <w:t xml:space="preserve"> wants us to use our affliction to help others who are struggling with the same issues. </w:t>
      </w:r>
      <w:r w:rsidRPr="00CA0A4F">
        <w:rPr>
          <w:rFonts w:ascii="Arial" w:eastAsia="Times New Roman" w:hAnsi="Arial" w:cs="Arial"/>
          <w:sz w:val="24"/>
          <w:szCs w:val="24"/>
        </w:rPr>
        <w:br/>
      </w:r>
      <w:r w:rsidRPr="00CA0A4F">
        <w:rPr>
          <w:rFonts w:ascii="Arial" w:eastAsia="Times New Roman" w:hAnsi="Arial" w:cs="Arial"/>
          <w:sz w:val="24"/>
          <w:szCs w:val="24"/>
        </w:rPr>
        <w:br/>
        <w:t xml:space="preserve">Often it is not easy to comprehend how suffering benefits us. Many times it seems as though there is no conceivable good that can emerge from it. At those times we must, like Job, trust that there is a good and gracious God, even if we cannot understand </w:t>
      </w:r>
      <w:r w:rsidR="00EA60CB">
        <w:rPr>
          <w:rFonts w:ascii="Arial" w:eastAsia="Times New Roman" w:hAnsi="Arial" w:cs="Arial"/>
          <w:sz w:val="24"/>
          <w:szCs w:val="24"/>
        </w:rPr>
        <w:t>God’s</w:t>
      </w:r>
      <w:r w:rsidRPr="00CA0A4F">
        <w:rPr>
          <w:rFonts w:ascii="Arial" w:eastAsia="Times New Roman" w:hAnsi="Arial" w:cs="Arial"/>
          <w:sz w:val="24"/>
          <w:szCs w:val="24"/>
        </w:rPr>
        <w:t xml:space="preserve"> agenda. We often forget that there was a day of excruciating darkness between Good Friday and Easter Sunday. Yet from this darkness a transformation emerged that would forever change the world. Sometimes answers develop over the fullness of time and sometimes not. We cannot pretend to understand all of the ways of God. All we can do is use Jesus as a model of how to respond to suffering with compassion, love, and trust.</w:t>
      </w:r>
      <w:r w:rsidRPr="00CA0A4F">
        <w:rPr>
          <w:rFonts w:ascii="Arial" w:eastAsia="Times New Roman" w:hAnsi="Arial" w:cs="Arial"/>
          <w:color w:val="74777A"/>
          <w:sz w:val="21"/>
          <w:szCs w:val="21"/>
        </w:rPr>
        <w:t xml:space="preserve"> </w:t>
      </w:r>
    </w:p>
    <w:sectPr w:rsidR="00CA0A4F" w:rsidRPr="00CA0A4F" w:rsidSect="009F4F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A4F"/>
    <w:rsid w:val="00074DAF"/>
    <w:rsid w:val="00234C64"/>
    <w:rsid w:val="005C45B1"/>
    <w:rsid w:val="009F4FEC"/>
    <w:rsid w:val="00C605C6"/>
    <w:rsid w:val="00CA0A4F"/>
    <w:rsid w:val="00D23D1D"/>
    <w:rsid w:val="00D509CA"/>
    <w:rsid w:val="00EA60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85DED8"/>
  <w15:docId w15:val="{3EE057B7-547B-4C6A-A62E-A82036DEB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4F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3971833">
      <w:bodyDiv w:val="1"/>
      <w:marLeft w:val="0"/>
      <w:marRight w:val="0"/>
      <w:marTop w:val="0"/>
      <w:marBottom w:val="0"/>
      <w:divBdr>
        <w:top w:val="none" w:sz="0" w:space="0" w:color="auto"/>
        <w:left w:val="none" w:sz="0" w:space="0" w:color="auto"/>
        <w:bottom w:val="none" w:sz="0" w:space="0" w:color="auto"/>
        <w:right w:val="none" w:sz="0" w:space="0" w:color="auto"/>
      </w:divBdr>
      <w:divsChild>
        <w:div w:id="1801220134">
          <w:marLeft w:val="0"/>
          <w:marRight w:val="0"/>
          <w:marTop w:val="0"/>
          <w:marBottom w:val="0"/>
          <w:divBdr>
            <w:top w:val="none" w:sz="0" w:space="0" w:color="auto"/>
            <w:left w:val="none" w:sz="0" w:space="0" w:color="auto"/>
            <w:bottom w:val="none" w:sz="0" w:space="0" w:color="auto"/>
            <w:right w:val="none" w:sz="0" w:space="0" w:color="auto"/>
          </w:divBdr>
          <w:divsChild>
            <w:div w:id="598413826">
              <w:marLeft w:val="0"/>
              <w:marRight w:val="0"/>
              <w:marTop w:val="0"/>
              <w:marBottom w:val="0"/>
              <w:divBdr>
                <w:top w:val="none" w:sz="0" w:space="0" w:color="auto"/>
                <w:left w:val="none" w:sz="0" w:space="0" w:color="auto"/>
                <w:bottom w:val="none" w:sz="0" w:space="0" w:color="auto"/>
                <w:right w:val="none" w:sz="0" w:space="0" w:color="auto"/>
              </w:divBdr>
              <w:divsChild>
                <w:div w:id="189126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1780</Words>
  <Characters>10150</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dc:creator>
  <cp:lastModifiedBy>Richard Thornton</cp:lastModifiedBy>
  <cp:revision>2</cp:revision>
  <dcterms:created xsi:type="dcterms:W3CDTF">2023-11-11T19:12:00Z</dcterms:created>
  <dcterms:modified xsi:type="dcterms:W3CDTF">2023-11-11T19:12:00Z</dcterms:modified>
</cp:coreProperties>
</file>